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95BE5" w14:textId="77777777" w:rsidR="009A0EBC" w:rsidRPr="009A0EBC" w:rsidRDefault="009A0EBC" w:rsidP="00477FD7">
      <w:pPr>
        <w:ind w:left="1440" w:right="900"/>
        <w:rPr>
          <w:rFonts w:ascii="Arial" w:hAnsi="Arial" w:cs="Arial"/>
          <w:color w:val="000000" w:themeColor="text1"/>
          <w:kern w:val="0"/>
        </w:rPr>
      </w:pPr>
      <w:r w:rsidRPr="009A0EBC">
        <w:rPr>
          <w:rFonts w:ascii="Arial" w:hAnsi="Arial" w:cs="Arial"/>
          <w:b/>
          <w:bCs/>
          <w:color w:val="000000" w:themeColor="text1"/>
          <w:kern w:val="0"/>
          <w:sz w:val="32"/>
          <w:szCs w:val="32"/>
        </w:rPr>
        <w:t>Have you ever heard someone say, “Give until it hurts”?</w:t>
      </w:r>
      <w:r w:rsidRPr="009A0EBC">
        <w:rPr>
          <w:rFonts w:ascii="Arial" w:hAnsi="Arial" w:cs="Arial"/>
          <w:color w:val="000000" w:themeColor="text1"/>
          <w:kern w:val="0"/>
        </w:rPr>
        <w:t xml:space="preserve"> This advice implies that a truly generous gift should be large enough to have a negative impact on the giver. Though sometimes heard in the church, “Give until it hurts” is not advice from the Bible.</w:t>
      </w:r>
    </w:p>
    <w:p w14:paraId="4A573D8D" w14:textId="77777777" w:rsidR="009A0EBC" w:rsidRPr="009A0EBC" w:rsidRDefault="009A0EBC" w:rsidP="00477FD7">
      <w:pPr>
        <w:ind w:left="1440" w:right="900"/>
        <w:rPr>
          <w:rFonts w:ascii="Arial" w:hAnsi="Arial" w:cs="Arial"/>
          <w:color w:val="000000" w:themeColor="text1"/>
          <w:kern w:val="0"/>
        </w:rPr>
      </w:pPr>
      <w:r w:rsidRPr="009A0EBC">
        <w:rPr>
          <w:rFonts w:ascii="Arial" w:hAnsi="Arial" w:cs="Arial"/>
          <w:color w:val="000000" w:themeColor="text1"/>
          <w:kern w:val="0"/>
        </w:rPr>
        <w:t xml:space="preserve">The Bible says, “Give until it feels good.” Jesus says, "There is more happiness in giving than in receiving" (Acts 20:35 Good News Translation). </w:t>
      </w:r>
      <w:proofErr w:type="gramStart"/>
      <w:r w:rsidRPr="009A0EBC">
        <w:rPr>
          <w:rFonts w:ascii="Arial" w:hAnsi="Arial" w:cs="Arial"/>
          <w:color w:val="000000" w:themeColor="text1"/>
          <w:kern w:val="0"/>
        </w:rPr>
        <w:t>Over and over</w:t>
      </w:r>
      <w:proofErr w:type="gramEnd"/>
      <w:r w:rsidRPr="009A0EBC">
        <w:rPr>
          <w:rFonts w:ascii="Arial" w:hAnsi="Arial" w:cs="Arial"/>
          <w:color w:val="000000" w:themeColor="text1"/>
          <w:kern w:val="0"/>
        </w:rPr>
        <w:t>, the Bible connects generosity with happiness. Stinginess is what leads to hurting. </w:t>
      </w:r>
    </w:p>
    <w:p w14:paraId="0FE13081" w14:textId="77777777" w:rsidR="009A0EBC" w:rsidRPr="009A0EBC" w:rsidRDefault="009A0EBC" w:rsidP="00477FD7">
      <w:pPr>
        <w:ind w:left="1440" w:right="900"/>
        <w:rPr>
          <w:rFonts w:ascii="Arial" w:hAnsi="Arial" w:cs="Arial"/>
          <w:color w:val="000000" w:themeColor="text1"/>
          <w:kern w:val="0"/>
        </w:rPr>
      </w:pPr>
      <w:r w:rsidRPr="009A0EBC">
        <w:rPr>
          <w:rFonts w:ascii="Arial" w:hAnsi="Arial" w:cs="Arial"/>
          <w:color w:val="000000" w:themeColor="text1"/>
          <w:kern w:val="0"/>
        </w:rPr>
        <w:t>Think about your own giving of money and time. Think of an instance when you made what, for you, was a very generous gift. How did it feel? Did it hurt, or did it bring a smile to your face? As you think back on that gift, do you still have happy feelings about it?</w:t>
      </w:r>
    </w:p>
    <w:p w14:paraId="4D0E7604" w14:textId="77777777" w:rsidR="009A0EBC" w:rsidRPr="009A0EBC" w:rsidRDefault="009A0EBC" w:rsidP="00477FD7">
      <w:pPr>
        <w:ind w:left="1440" w:right="900"/>
        <w:rPr>
          <w:rFonts w:ascii="Arial" w:hAnsi="Arial" w:cs="Arial"/>
          <w:color w:val="000000" w:themeColor="text1"/>
          <w:kern w:val="0"/>
        </w:rPr>
      </w:pPr>
      <w:r w:rsidRPr="009A0EBC">
        <w:rPr>
          <w:rFonts w:ascii="Arial" w:hAnsi="Arial" w:cs="Arial"/>
          <w:color w:val="000000" w:themeColor="text1"/>
          <w:kern w:val="0"/>
        </w:rPr>
        <w:t>God invites us to live generously not only because other people have needs that we can help meet but also because God knows what is good for us — and generosity is good for us. Generosity brings us things far more valuable than whatever we have given away. </w:t>
      </w:r>
    </w:p>
    <w:p w14:paraId="3ED25749" w14:textId="77777777" w:rsidR="009A0EBC" w:rsidRPr="009A0EBC" w:rsidRDefault="009A0EBC" w:rsidP="00477FD7">
      <w:pPr>
        <w:ind w:left="1440" w:right="900"/>
        <w:rPr>
          <w:rFonts w:ascii="Arial" w:hAnsi="Arial" w:cs="Arial"/>
          <w:color w:val="000000" w:themeColor="text1"/>
          <w:kern w:val="0"/>
        </w:rPr>
      </w:pPr>
      <w:r w:rsidRPr="009A0EBC">
        <w:rPr>
          <w:rFonts w:ascii="Arial" w:hAnsi="Arial" w:cs="Arial"/>
          <w:color w:val="000000" w:themeColor="text1"/>
          <w:kern w:val="0"/>
        </w:rPr>
        <w:t>As the Rev. Michael Binder, assistant professor at Luther Seminary, rightly notes, “Generosity is what God wants for us, not from us.”</w:t>
      </w:r>
    </w:p>
    <w:p w14:paraId="1E158251" w14:textId="1D131FE3" w:rsidR="002D20DF" w:rsidRPr="009A0EBC" w:rsidRDefault="002D20DF" w:rsidP="009A0EBC">
      <w:pPr>
        <w:rPr>
          <w:color w:val="000000" w:themeColor="text1"/>
        </w:rPr>
      </w:pPr>
    </w:p>
    <w:sectPr w:rsidR="002D20DF" w:rsidRPr="009A0EBC" w:rsidSect="00477F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3314" w:right="1800" w:bottom="720" w:left="900" w:header="19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D46C" w14:textId="77777777" w:rsidR="00687B2F" w:rsidRDefault="00687B2F" w:rsidP="002D20DF">
      <w:pPr>
        <w:spacing w:after="0" w:line="240" w:lineRule="auto"/>
      </w:pPr>
      <w:r>
        <w:separator/>
      </w:r>
    </w:p>
  </w:endnote>
  <w:endnote w:type="continuationSeparator" w:id="0">
    <w:p w14:paraId="0E3DEE9C" w14:textId="77777777" w:rsidR="00687B2F" w:rsidRDefault="00687B2F" w:rsidP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roximaNova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31FB" w14:textId="77777777" w:rsidR="001C3561" w:rsidRDefault="001C35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4E21" w14:textId="4AED1DC0" w:rsidR="00E55661" w:rsidRDefault="00477FD7" w:rsidP="00477FD7">
    <w:pPr>
      <w:pStyle w:val="Footer"/>
      <w:ind w:left="-900"/>
    </w:pPr>
    <w:r>
      <w:rPr>
        <w:noProof/>
      </w:rPr>
      <w:drawing>
        <wp:inline distT="0" distB="0" distL="0" distR="0" wp14:anchorId="059B3794" wp14:editId="014173CC">
          <wp:extent cx="7785735" cy="2123382"/>
          <wp:effectExtent l="0" t="0" r="0" b="0"/>
          <wp:docPr id="1089733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973301" name="Picture 1089733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2281" cy="21469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6C3D" w14:textId="77777777" w:rsidR="001C3561" w:rsidRDefault="001C35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5750D" w14:textId="77777777" w:rsidR="00687B2F" w:rsidRDefault="00687B2F" w:rsidP="002D20DF">
      <w:pPr>
        <w:spacing w:after="0" w:line="240" w:lineRule="auto"/>
      </w:pPr>
      <w:r>
        <w:separator/>
      </w:r>
    </w:p>
  </w:footnote>
  <w:footnote w:type="continuationSeparator" w:id="0">
    <w:p w14:paraId="70A6A344" w14:textId="77777777" w:rsidR="00687B2F" w:rsidRDefault="00687B2F" w:rsidP="002D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E086" w14:textId="77777777" w:rsidR="001C3561" w:rsidRDefault="001C35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8FE6E" w14:textId="7819C86C" w:rsidR="002D20DF" w:rsidRDefault="00477FD7" w:rsidP="00477FD7">
    <w:pPr>
      <w:pStyle w:val="Header"/>
      <w:ind w:left="-900"/>
      <w:jc w:val="center"/>
    </w:pPr>
    <w:r>
      <w:rPr>
        <w:noProof/>
      </w:rPr>
      <w:drawing>
        <wp:inline distT="0" distB="0" distL="0" distR="0" wp14:anchorId="102ACFB9" wp14:editId="52FFE594">
          <wp:extent cx="7817769" cy="2132119"/>
          <wp:effectExtent l="0" t="0" r="0" b="0"/>
          <wp:docPr id="206950283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502839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7769" cy="21321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627C" w14:textId="77777777" w:rsidR="001C3561" w:rsidRDefault="001C35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DF"/>
    <w:rsid w:val="0005088E"/>
    <w:rsid w:val="00052206"/>
    <w:rsid w:val="001C3561"/>
    <w:rsid w:val="002D20DF"/>
    <w:rsid w:val="003843C0"/>
    <w:rsid w:val="00477FD7"/>
    <w:rsid w:val="005B597A"/>
    <w:rsid w:val="00687B2F"/>
    <w:rsid w:val="009A0EBC"/>
    <w:rsid w:val="009A3381"/>
    <w:rsid w:val="00A37753"/>
    <w:rsid w:val="00D20AFA"/>
    <w:rsid w:val="00D22071"/>
    <w:rsid w:val="00E55661"/>
    <w:rsid w:val="00E82248"/>
    <w:rsid w:val="00E90FA9"/>
    <w:rsid w:val="00ED5B44"/>
    <w:rsid w:val="00FD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6F9"/>
  <w15:chartTrackingRefBased/>
  <w15:docId w15:val="{DCF0280C-DF8B-C045-B98E-30C2F1DD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0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0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0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0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0DF"/>
    <w:rPr>
      <w:b/>
      <w:bCs/>
      <w:smallCaps/>
      <w:color w:val="0F4761" w:themeColor="accent1" w:themeShade="BF"/>
      <w:spacing w:val="5"/>
    </w:rPr>
  </w:style>
  <w:style w:type="paragraph" w:customStyle="1" w:styleId="MessageBulletin">
    <w:name w:val="Message Bulletin"/>
    <w:basedOn w:val="NoSpacing"/>
    <w:uiPriority w:val="99"/>
    <w:rsid w:val="002D20DF"/>
    <w:pPr>
      <w:suppressAutoHyphens/>
      <w:autoSpaceDE w:val="0"/>
      <w:autoSpaceDN w:val="0"/>
      <w:adjustRightInd w:val="0"/>
      <w:spacing w:after="160" w:line="380" w:lineRule="atLeast"/>
      <w:textAlignment w:val="center"/>
    </w:pPr>
    <w:rPr>
      <w:rFonts w:ascii="ProximaNova-Regular" w:hAnsi="ProximaNova-Regular" w:cs="ProximaNova-Regular"/>
      <w:color w:val="000000"/>
      <w:kern w:val="0"/>
      <w:sz w:val="28"/>
      <w:szCs w:val="28"/>
    </w:rPr>
  </w:style>
  <w:style w:type="paragraph" w:customStyle="1" w:styleId="BasicParagraph">
    <w:name w:val="[Basic Paragraph]"/>
    <w:basedOn w:val="Normal"/>
    <w:uiPriority w:val="99"/>
    <w:rsid w:val="002D20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NoSpacing">
    <w:name w:val="No Spacing"/>
    <w:uiPriority w:val="99"/>
    <w:qFormat/>
    <w:rsid w:val="002D2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0DF"/>
  </w:style>
  <w:style w:type="paragraph" w:styleId="Footer">
    <w:name w:val="footer"/>
    <w:basedOn w:val="Normal"/>
    <w:link w:val="Foot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Powers</dc:creator>
  <cp:keywords/>
  <dc:description/>
  <cp:lastModifiedBy>Irena Powers</cp:lastModifiedBy>
  <cp:revision>5</cp:revision>
  <cp:lastPrinted>2026-08-14T19:51:00Z</cp:lastPrinted>
  <dcterms:created xsi:type="dcterms:W3CDTF">2026-08-14T20:01:00Z</dcterms:created>
  <dcterms:modified xsi:type="dcterms:W3CDTF">2026-08-27T17:52:00Z</dcterms:modified>
</cp:coreProperties>
</file>